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3FAB0" w14:textId="5B14E749" w:rsidR="00FF1FEE" w:rsidRDefault="00FF1FEE" w:rsidP="00FF1FEE">
      <w:pPr>
        <w:jc w:val="center"/>
        <w:rPr>
          <w:b/>
          <w:bCs/>
          <w:sz w:val="52"/>
          <w:szCs w:val="52"/>
        </w:rPr>
      </w:pPr>
      <w:r>
        <w:rPr>
          <w:b/>
          <w:bCs/>
          <w:noProof/>
          <w:sz w:val="32"/>
          <w:szCs w:val="32"/>
        </w:rPr>
        <w:drawing>
          <wp:inline distT="0" distB="0" distL="0" distR="0" wp14:anchorId="4BF9C1F2" wp14:editId="4792465E">
            <wp:extent cx="2105025" cy="884055"/>
            <wp:effectExtent l="0" t="0" r="0" b="0"/>
            <wp:docPr id="1" name="Image 1" descr="Une image contenant signe,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iles-semibold_blue_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2902" cy="899962"/>
                    </a:xfrm>
                    <a:prstGeom prst="rect">
                      <a:avLst/>
                    </a:prstGeom>
                  </pic:spPr>
                </pic:pic>
              </a:graphicData>
            </a:graphic>
          </wp:inline>
        </w:drawing>
      </w:r>
    </w:p>
    <w:p w14:paraId="065EF690" w14:textId="620903CF" w:rsidR="00C313DF" w:rsidRPr="00143344" w:rsidRDefault="00C313DF" w:rsidP="00FF1FEE">
      <w:pPr>
        <w:jc w:val="center"/>
        <w:rPr>
          <w:b/>
          <w:bCs/>
          <w:sz w:val="52"/>
          <w:szCs w:val="52"/>
        </w:rPr>
      </w:pPr>
      <w:r w:rsidRPr="00143344">
        <w:rPr>
          <w:b/>
          <w:bCs/>
          <w:sz w:val="52"/>
          <w:szCs w:val="52"/>
        </w:rPr>
        <w:t>PRESS RELEASE</w:t>
      </w:r>
    </w:p>
    <w:p w14:paraId="1CB2C098" w14:textId="5A73393A" w:rsidR="00C313DF" w:rsidRDefault="00C313DF" w:rsidP="00FF1FEE">
      <w:pPr>
        <w:jc w:val="center"/>
        <w:rPr>
          <w:sz w:val="36"/>
          <w:szCs w:val="36"/>
        </w:rPr>
      </w:pPr>
      <w:r w:rsidRPr="00143344">
        <w:rPr>
          <w:sz w:val="36"/>
          <w:szCs w:val="36"/>
        </w:rPr>
        <w:t xml:space="preserve">For </w:t>
      </w:r>
      <w:r w:rsidR="00143344" w:rsidRPr="00143344">
        <w:rPr>
          <w:sz w:val="36"/>
          <w:szCs w:val="36"/>
        </w:rPr>
        <w:t>immediate release</w:t>
      </w:r>
    </w:p>
    <w:p w14:paraId="385C5376" w14:textId="77777777" w:rsidR="00FF1FEE" w:rsidRDefault="00FF1FEE" w:rsidP="00143344">
      <w:pPr>
        <w:rPr>
          <w:sz w:val="24"/>
          <w:szCs w:val="24"/>
          <w:lang w:val="en-GB"/>
        </w:rPr>
      </w:pPr>
    </w:p>
    <w:p w14:paraId="2FD97082" w14:textId="7236B8CC" w:rsidR="00143344" w:rsidRPr="002626FF" w:rsidRDefault="00143344" w:rsidP="00143344">
      <w:pPr>
        <w:rPr>
          <w:sz w:val="24"/>
          <w:szCs w:val="24"/>
          <w:lang w:val="en-GB"/>
        </w:rPr>
      </w:pPr>
      <w:r w:rsidRPr="002626FF">
        <w:rPr>
          <w:sz w:val="24"/>
          <w:szCs w:val="24"/>
          <w:lang w:val="en-GB"/>
        </w:rPr>
        <w:t xml:space="preserve">Pictures available on </w:t>
      </w:r>
      <w:proofErr w:type="gramStart"/>
      <w:r w:rsidRPr="002626FF">
        <w:rPr>
          <w:sz w:val="24"/>
          <w:szCs w:val="24"/>
          <w:lang w:val="en-GB"/>
        </w:rPr>
        <w:t>Akiles.be :</w:t>
      </w:r>
      <w:proofErr w:type="gramEnd"/>
      <w:r w:rsidRPr="002626FF">
        <w:rPr>
          <w:sz w:val="24"/>
          <w:szCs w:val="24"/>
          <w:lang w:val="en-GB"/>
        </w:rPr>
        <w:t xml:space="preserve"> </w:t>
      </w:r>
      <w:hyperlink r:id="rId9" w:tgtFrame="_blank" w:history="1">
        <w:r w:rsidRPr="002626FF">
          <w:rPr>
            <w:rStyle w:val="Lienhypertexte"/>
            <w:lang w:val="en-GB"/>
          </w:rPr>
          <w:t>https://www.akiles.be/press</w:t>
        </w:r>
      </w:hyperlink>
      <w:r w:rsidRPr="002626FF">
        <w:rPr>
          <w:sz w:val="24"/>
          <w:szCs w:val="24"/>
          <w:lang w:val="en-GB"/>
        </w:rPr>
        <w:t> </w:t>
      </w:r>
      <w:r w:rsidRPr="002626FF">
        <w:rPr>
          <w:rFonts w:ascii="Trebuchet MS" w:hAnsi="Trebuchet MS"/>
          <w:color w:val="20124D"/>
          <w:shd w:val="clear" w:color="auto" w:fill="FFFFFF"/>
          <w:lang w:val="en-GB"/>
        </w:rPr>
        <w:t> </w:t>
      </w:r>
    </w:p>
    <w:p w14:paraId="11674E73" w14:textId="4339463A" w:rsidR="00143344" w:rsidRDefault="00143344" w:rsidP="00327D80">
      <w:pPr>
        <w:jc w:val="both"/>
        <w:rPr>
          <w:sz w:val="36"/>
          <w:szCs w:val="36"/>
        </w:rPr>
      </w:pPr>
    </w:p>
    <w:p w14:paraId="796026A1" w14:textId="1DF43EEE" w:rsidR="00C313DF" w:rsidRPr="007F71DB" w:rsidRDefault="00C313DF" w:rsidP="00327D80">
      <w:pPr>
        <w:jc w:val="both"/>
        <w:rPr>
          <w:b/>
          <w:bCs/>
          <w:sz w:val="28"/>
          <w:szCs w:val="28"/>
        </w:rPr>
      </w:pPr>
      <w:r w:rsidRPr="007F71DB">
        <w:rPr>
          <w:b/>
          <w:bCs/>
          <w:sz w:val="28"/>
          <w:szCs w:val="28"/>
        </w:rPr>
        <w:t>AKILES stimulates the sustainable growth of Castelein Sealants</w:t>
      </w:r>
    </w:p>
    <w:p w14:paraId="6B75E60C" w14:textId="3637D586" w:rsidR="00633DF0" w:rsidRDefault="00633DF0" w:rsidP="00327D80">
      <w:pPr>
        <w:jc w:val="both"/>
      </w:pPr>
      <w:r>
        <w:t xml:space="preserve">Brussels, </w:t>
      </w:r>
      <w:r w:rsidR="00143344">
        <w:t>15</w:t>
      </w:r>
      <w:r w:rsidR="00C313DF">
        <w:t xml:space="preserve"> </w:t>
      </w:r>
      <w:r w:rsidR="007F71DB">
        <w:t>April</w:t>
      </w:r>
      <w:r>
        <w:t xml:space="preserve"> 2020 – </w:t>
      </w:r>
      <w:r w:rsidR="007F71DB">
        <w:t>T</w:t>
      </w:r>
      <w:r>
        <w:t xml:space="preserve">he Belgian investment </w:t>
      </w:r>
      <w:r w:rsidR="00D27F4D">
        <w:t xml:space="preserve">company </w:t>
      </w:r>
      <w:r>
        <w:t xml:space="preserve">AKILES, which specializes in </w:t>
      </w:r>
      <w:r w:rsidR="00D27F4D">
        <w:t xml:space="preserve">Growth </w:t>
      </w:r>
      <w:r>
        <w:t xml:space="preserve">Capital, </w:t>
      </w:r>
      <w:r w:rsidR="00DB4317">
        <w:t>announced today it</w:t>
      </w:r>
      <w:r w:rsidR="00D27F4D">
        <w:t xml:space="preserve">s </w:t>
      </w:r>
      <w:r w:rsidR="00DB4317">
        <w:t>invest</w:t>
      </w:r>
      <w:r w:rsidR="00D27F4D">
        <w:t>ment</w:t>
      </w:r>
      <w:r>
        <w:t xml:space="preserve"> in the Castelein Sealants group.</w:t>
      </w:r>
    </w:p>
    <w:p w14:paraId="2507541F" w14:textId="0C83D039" w:rsidR="00633DF0" w:rsidRDefault="00DB4317" w:rsidP="00327D80">
      <w:pPr>
        <w:jc w:val="both"/>
      </w:pPr>
      <w:r>
        <w:t xml:space="preserve">Christophe </w:t>
      </w:r>
      <w:proofErr w:type="spellStart"/>
      <w:r>
        <w:t>Castelein</w:t>
      </w:r>
      <w:proofErr w:type="spellEnd"/>
      <w:r w:rsidR="00633DF0">
        <w:t xml:space="preserve"> established</w:t>
      </w:r>
      <w:r>
        <w:t xml:space="preserve"> </w:t>
      </w:r>
      <w:proofErr w:type="spellStart"/>
      <w:r>
        <w:t>Castelein</w:t>
      </w:r>
      <w:proofErr w:type="spellEnd"/>
      <w:r>
        <w:t xml:space="preserve"> Sealants</w:t>
      </w:r>
      <w:r w:rsidR="00633DF0">
        <w:t xml:space="preserve"> </w:t>
      </w:r>
      <w:r>
        <w:t xml:space="preserve">in </w:t>
      </w:r>
      <w:proofErr w:type="spellStart"/>
      <w:r>
        <w:t>Kapellen</w:t>
      </w:r>
      <w:proofErr w:type="spellEnd"/>
      <w:r>
        <w:t xml:space="preserve"> </w:t>
      </w:r>
      <w:r w:rsidR="00633DF0">
        <w:t xml:space="preserve">in </w:t>
      </w:r>
      <w:r w:rsidR="00B2584A">
        <w:t>2008</w:t>
      </w:r>
      <w:r>
        <w:t xml:space="preserve">. Today, the company </w:t>
      </w:r>
      <w:r w:rsidR="00B2584A">
        <w:t xml:space="preserve">offers a </w:t>
      </w:r>
      <w:r w:rsidR="00633DF0">
        <w:t xml:space="preserve">large </w:t>
      </w:r>
      <w:r w:rsidR="00B2584A">
        <w:t>selection</w:t>
      </w:r>
      <w:r w:rsidR="00633DF0">
        <w:t xml:space="preserve"> of water-and airproof sealing solutions for facades. It </w:t>
      </w:r>
      <w:r w:rsidR="00B2584A">
        <w:t>brings</w:t>
      </w:r>
      <w:r w:rsidR="00633DF0">
        <w:t xml:space="preserve"> several innovative solutions</w:t>
      </w:r>
      <w:r w:rsidR="00B2584A">
        <w:t xml:space="preserve"> to </w:t>
      </w:r>
      <w:r w:rsidR="00633DF0">
        <w:t>markets</w:t>
      </w:r>
      <w:r w:rsidR="00D27F4D">
        <w:t xml:space="preserve"> in </w:t>
      </w:r>
      <w:r w:rsidR="00F251D0">
        <w:t>constant</w:t>
      </w:r>
      <w:r w:rsidR="00D27F4D">
        <w:t xml:space="preserve"> renewal thanks to the</w:t>
      </w:r>
      <w:r w:rsidR="00633DF0">
        <w:t xml:space="preserve"> </w:t>
      </w:r>
      <w:r w:rsidR="00B2584A">
        <w:t>ever</w:t>
      </w:r>
      <w:r w:rsidR="00D27F4D">
        <w:t xml:space="preserve"> more stringent </w:t>
      </w:r>
      <w:r w:rsidR="00F251D0">
        <w:t>standards</w:t>
      </w:r>
      <w:r w:rsidR="00D27F4D">
        <w:t xml:space="preserve"> to save </w:t>
      </w:r>
      <w:r w:rsidR="00B2584A">
        <w:t>energy.</w:t>
      </w:r>
      <w:r w:rsidR="00327D80">
        <w:t xml:space="preserve"> From its humble beginnings</w:t>
      </w:r>
      <w:r w:rsidR="00327D80" w:rsidRPr="00327D80">
        <w:t>, t</w:t>
      </w:r>
      <w:r w:rsidR="00B2584A" w:rsidRPr="00327D80">
        <w:t xml:space="preserve">he </w:t>
      </w:r>
      <w:r w:rsidR="000540C3">
        <w:t>firm has quickly grown</w:t>
      </w:r>
      <w:r w:rsidR="00B2584A" w:rsidRPr="00327D80">
        <w:t xml:space="preserve"> to 25 employees</w:t>
      </w:r>
      <w:r w:rsidR="00B2584A">
        <w:t>. By investing in its own production unit in Belgium, Castelein Sealants manages to</w:t>
      </w:r>
      <w:r w:rsidR="00327D80">
        <w:t xml:space="preserve"> </w:t>
      </w:r>
      <w:r w:rsidR="00D27F4D">
        <w:t>quickly</w:t>
      </w:r>
      <w:r w:rsidR="00B2584A">
        <w:t xml:space="preserve"> deliver custom p</w:t>
      </w:r>
      <w:r w:rsidR="00F251D0">
        <w:t>roducts and solutions</w:t>
      </w:r>
      <w:r w:rsidR="00B2584A">
        <w:t xml:space="preserve"> in Belgium and its </w:t>
      </w:r>
      <w:r w:rsidR="00327D80">
        <w:t>neighboring</w:t>
      </w:r>
      <w:r w:rsidR="00B2584A">
        <w:t xml:space="preserve"> countries.</w:t>
      </w:r>
    </w:p>
    <w:p w14:paraId="2532E32F" w14:textId="2EF99550" w:rsidR="00B2584A" w:rsidRDefault="00327D80" w:rsidP="00327D80">
      <w:pPr>
        <w:jc w:val="both"/>
      </w:pPr>
      <w:r>
        <w:t>“</w:t>
      </w:r>
      <w:r w:rsidR="00B2584A" w:rsidRPr="007F71DB">
        <w:rPr>
          <w:i/>
          <w:iCs/>
        </w:rPr>
        <w:t>AKILES shares our vision for the future</w:t>
      </w:r>
      <w:r w:rsidRPr="007F71DB">
        <w:rPr>
          <w:i/>
          <w:iCs/>
        </w:rPr>
        <w:t xml:space="preserve"> and our ambition to bring ever-</w:t>
      </w:r>
      <w:r w:rsidR="00B2584A" w:rsidRPr="007F71DB">
        <w:rPr>
          <w:i/>
          <w:iCs/>
        </w:rPr>
        <w:t>greater added value to our customer</w:t>
      </w:r>
      <w:r w:rsidRPr="007F71DB">
        <w:rPr>
          <w:i/>
          <w:iCs/>
        </w:rPr>
        <w:t>s</w:t>
      </w:r>
      <w:r w:rsidR="00B2584A" w:rsidRPr="007F71DB">
        <w:rPr>
          <w:i/>
          <w:iCs/>
        </w:rPr>
        <w:t xml:space="preserve">. </w:t>
      </w:r>
      <w:r w:rsidR="00DB4317" w:rsidRPr="007F71DB">
        <w:rPr>
          <w:i/>
          <w:iCs/>
        </w:rPr>
        <w:t xml:space="preserve">Their financial and strategic support will be most beneficial to the company, its employees and its clients. It will allow us to reinforce our firm in its upcoming growth stage, by assisting us in the professionalization of our structure, </w:t>
      </w:r>
      <w:r w:rsidR="0002539F" w:rsidRPr="007F71DB">
        <w:rPr>
          <w:i/>
          <w:iCs/>
        </w:rPr>
        <w:t>supporting</w:t>
      </w:r>
      <w:r w:rsidR="00DB4317" w:rsidRPr="007F71DB">
        <w:rPr>
          <w:i/>
          <w:iCs/>
        </w:rPr>
        <w:t xml:space="preserve"> the launch of new innovative products</w:t>
      </w:r>
      <w:r w:rsidR="0002539F" w:rsidRPr="007F71DB">
        <w:rPr>
          <w:i/>
          <w:iCs/>
        </w:rPr>
        <w:t xml:space="preserve"> and development of</w:t>
      </w:r>
      <w:r w:rsidRPr="007F71DB">
        <w:rPr>
          <w:i/>
          <w:iCs/>
        </w:rPr>
        <w:t xml:space="preserve"> new markets both in Belgium as well as abroad.”,</w:t>
      </w:r>
      <w:r>
        <w:t xml:space="preserve"> explains Christophe Castelein, the founder and CEO of the group.</w:t>
      </w:r>
    </w:p>
    <w:p w14:paraId="2C424536" w14:textId="4BE86D2C" w:rsidR="00327D80" w:rsidRDefault="00327D80" w:rsidP="00327D80">
      <w:pPr>
        <w:jc w:val="both"/>
      </w:pPr>
      <w:r>
        <w:t>“</w:t>
      </w:r>
      <w:r w:rsidRPr="007F71DB">
        <w:rPr>
          <w:i/>
          <w:iCs/>
        </w:rPr>
        <w:t>Castelein Sealants perfectly matches our investment criteria</w:t>
      </w:r>
      <w:r w:rsidR="00136106" w:rsidRPr="007F71DB">
        <w:rPr>
          <w:i/>
          <w:iCs/>
        </w:rPr>
        <w:t>. Th</w:t>
      </w:r>
      <w:r w:rsidR="0002539F">
        <w:rPr>
          <w:i/>
          <w:iCs/>
        </w:rPr>
        <w:t>e</w:t>
      </w:r>
      <w:r w:rsidR="00136106" w:rsidRPr="007F71DB">
        <w:rPr>
          <w:i/>
          <w:iCs/>
        </w:rPr>
        <w:t xml:space="preserve"> company</w:t>
      </w:r>
      <w:r w:rsidR="00D020EB" w:rsidRPr="007F71DB">
        <w:rPr>
          <w:i/>
          <w:iCs/>
        </w:rPr>
        <w:t xml:space="preserve"> has</w:t>
      </w:r>
      <w:r w:rsidR="00136106" w:rsidRPr="007F71DB">
        <w:rPr>
          <w:i/>
          <w:iCs/>
        </w:rPr>
        <w:t xml:space="preserve"> managed to </w:t>
      </w:r>
      <w:r w:rsidR="00D020EB" w:rsidRPr="007F71DB">
        <w:rPr>
          <w:i/>
          <w:iCs/>
        </w:rPr>
        <w:t>skillfully</w:t>
      </w:r>
      <w:r w:rsidR="00136106" w:rsidRPr="007F71DB">
        <w:rPr>
          <w:i/>
          <w:iCs/>
        </w:rPr>
        <w:t xml:space="preserve"> </w:t>
      </w:r>
      <w:r w:rsidR="00D020EB" w:rsidRPr="007F71DB">
        <w:rPr>
          <w:i/>
          <w:iCs/>
        </w:rPr>
        <w:t>create</w:t>
      </w:r>
      <w:r w:rsidR="00136106" w:rsidRPr="007F71DB">
        <w:rPr>
          <w:i/>
          <w:iCs/>
        </w:rPr>
        <w:t xml:space="preserve"> a strong brand, which conveys a strong sense of quality</w:t>
      </w:r>
      <w:r w:rsidR="00D020EB" w:rsidRPr="007F71DB">
        <w:rPr>
          <w:i/>
          <w:iCs/>
        </w:rPr>
        <w:t xml:space="preserve"> to its Belgian and Dutch customers</w:t>
      </w:r>
      <w:r w:rsidR="00D020EB">
        <w:t>.”, states Christophe Rousseaux, founders and Managing Partner at AKILES. “</w:t>
      </w:r>
      <w:r w:rsidR="0002539F">
        <w:rPr>
          <w:i/>
          <w:iCs/>
        </w:rPr>
        <w:t xml:space="preserve">As </w:t>
      </w:r>
      <w:proofErr w:type="gramStart"/>
      <w:r w:rsidR="0002539F">
        <w:rPr>
          <w:i/>
          <w:iCs/>
        </w:rPr>
        <w:t>long term</w:t>
      </w:r>
      <w:proofErr w:type="gramEnd"/>
      <w:r w:rsidR="0002539F">
        <w:rPr>
          <w:i/>
          <w:iCs/>
        </w:rPr>
        <w:t xml:space="preserve"> investors next to the management, we can confidently look forward to</w:t>
      </w:r>
      <w:r w:rsidR="00D020EB" w:rsidRPr="007F71DB">
        <w:rPr>
          <w:i/>
          <w:iCs/>
        </w:rPr>
        <w:t xml:space="preserve"> the company’s future developments</w:t>
      </w:r>
      <w:r w:rsidR="00D020EB">
        <w:t>.”</w:t>
      </w:r>
    </w:p>
    <w:p w14:paraId="0565F8DF" w14:textId="77777777" w:rsidR="00D020EB" w:rsidRPr="00FF1FEE" w:rsidRDefault="00D020EB" w:rsidP="00327D80">
      <w:pPr>
        <w:jc w:val="both"/>
        <w:rPr>
          <w:b/>
          <w:bCs/>
        </w:rPr>
      </w:pPr>
      <w:r w:rsidRPr="00FF1FEE">
        <w:rPr>
          <w:b/>
          <w:bCs/>
        </w:rPr>
        <w:t>About Castelein Sealants</w:t>
      </w:r>
    </w:p>
    <w:p w14:paraId="340924BB" w14:textId="77777777" w:rsidR="00D020EB" w:rsidRDefault="00D020EB" w:rsidP="00327D80">
      <w:pPr>
        <w:jc w:val="both"/>
      </w:pPr>
      <w:r>
        <w:t xml:space="preserve">Castelein Sealants is a leader in the manufacture and distribution of sealing products for facades </w:t>
      </w:r>
      <w:r w:rsidR="000540C3">
        <w:t>for</w:t>
      </w:r>
      <w:r>
        <w:t xml:space="preserve"> the Belgian market. The firm generates a</w:t>
      </w:r>
      <w:r w:rsidR="000540C3">
        <w:t>n annual</w:t>
      </w:r>
      <w:r>
        <w:t xml:space="preserve"> turnover of </w:t>
      </w:r>
      <w:r w:rsidR="005559B3">
        <w:t>nearly</w:t>
      </w:r>
      <w:r>
        <w:t xml:space="preserve"> EUR 10 million. It accompanies its customers </w:t>
      </w:r>
      <w:r w:rsidR="005E5E33">
        <w:t>throughout</w:t>
      </w:r>
      <w:r>
        <w:t xml:space="preserve"> their proje</w:t>
      </w:r>
      <w:r w:rsidR="005E5E33">
        <w:t xml:space="preserve">cts. Moreover, it offers technical solutions which are fully </w:t>
      </w:r>
      <w:r w:rsidR="005E5E33">
        <w:lastRenderedPageBreak/>
        <w:t>adaptable and customizable to deal with a broad range of thermic and acoustic insulation problems, as well as issues related to water-or airproofing.</w:t>
      </w:r>
    </w:p>
    <w:p w14:paraId="5DD2E9BB" w14:textId="77777777" w:rsidR="005E5E33" w:rsidRPr="00FF1FEE" w:rsidRDefault="005E5E33" w:rsidP="00327D80">
      <w:pPr>
        <w:jc w:val="both"/>
        <w:rPr>
          <w:b/>
          <w:bCs/>
        </w:rPr>
      </w:pPr>
      <w:r w:rsidRPr="00FF1FEE">
        <w:rPr>
          <w:b/>
          <w:bCs/>
        </w:rPr>
        <w:t>About AKILES</w:t>
      </w:r>
    </w:p>
    <w:p w14:paraId="7F5D95ED" w14:textId="1C872E5D" w:rsidR="00327D80" w:rsidRDefault="005E5E33" w:rsidP="00327D80">
      <w:pPr>
        <w:jc w:val="both"/>
      </w:pPr>
      <w:r>
        <w:t>Christophe Rousseaux founded AKILES, a Belgian ‘Evergreen’ investment firm, in 2019</w:t>
      </w:r>
      <w:r w:rsidR="005559B3">
        <w:t xml:space="preserve">, </w:t>
      </w:r>
      <w:r w:rsidR="0002539F">
        <w:t>supported</w:t>
      </w:r>
      <w:r w:rsidR="005559B3">
        <w:t xml:space="preserve"> by </w:t>
      </w:r>
      <w:r w:rsidR="0002539F">
        <w:t>several investment professionals</w:t>
      </w:r>
      <w:r>
        <w:t xml:space="preserve">. </w:t>
      </w:r>
      <w:r w:rsidR="00450EA4">
        <w:t>Backed with</w:t>
      </w:r>
      <w:r w:rsidR="0002539F">
        <w:t xml:space="preserve"> </w:t>
      </w:r>
      <w:r>
        <w:t>his experience as the founder and CEO of Immoweb,</w:t>
      </w:r>
      <w:r w:rsidR="00450EA4">
        <w:t xml:space="preserve"> through AKILES, he wants </w:t>
      </w:r>
      <w:r w:rsidR="000540C3">
        <w:t xml:space="preserve">to </w:t>
      </w:r>
      <w:r w:rsidR="0002539F">
        <w:t>support other successful</w:t>
      </w:r>
      <w:r>
        <w:t xml:space="preserve"> managers</w:t>
      </w:r>
      <w:r w:rsidR="0002539F">
        <w:t xml:space="preserve"> and entrepreneurs in the long run</w:t>
      </w:r>
      <w:r>
        <w:t xml:space="preserve"> </w:t>
      </w:r>
      <w:r w:rsidR="00450EA4">
        <w:t>to develop the growth of their companies</w:t>
      </w:r>
      <w:r>
        <w:t>. AKILES mainly focuses its investments on ‘Growth Capital’</w:t>
      </w:r>
      <w:r w:rsidR="000540C3">
        <w:t xml:space="preserve"> and</w:t>
      </w:r>
      <w:r>
        <w:t xml:space="preserve"> centers its attention on firms characterized by </w:t>
      </w:r>
      <w:r w:rsidR="00450EA4">
        <w:t xml:space="preserve">a strong </w:t>
      </w:r>
      <w:r>
        <w:t xml:space="preserve">growth potential and </w:t>
      </w:r>
      <w:r w:rsidR="00450EA4">
        <w:t xml:space="preserve">solid </w:t>
      </w:r>
      <w:r>
        <w:t xml:space="preserve">competitive </w:t>
      </w:r>
      <w:r w:rsidR="00450EA4">
        <w:t>positions</w:t>
      </w:r>
      <w:r>
        <w:t xml:space="preserve">. </w:t>
      </w:r>
    </w:p>
    <w:p w14:paraId="1A513E85" w14:textId="39D824A5" w:rsidR="00C313DF" w:rsidRDefault="00C313DF" w:rsidP="00327D80">
      <w:pPr>
        <w:jc w:val="both"/>
      </w:pPr>
    </w:p>
    <w:p w14:paraId="3402ADDA" w14:textId="77777777" w:rsidR="00C313DF" w:rsidRDefault="00C313DF" w:rsidP="00327D80">
      <w:pPr>
        <w:jc w:val="both"/>
      </w:pPr>
    </w:p>
    <w:p w14:paraId="491A834F" w14:textId="77777777" w:rsidR="00C313DF" w:rsidRPr="002626FF" w:rsidRDefault="00C313DF" w:rsidP="00C313DF">
      <w:pPr>
        <w:rPr>
          <w:b/>
          <w:bCs/>
          <w:sz w:val="24"/>
          <w:szCs w:val="24"/>
        </w:rPr>
      </w:pPr>
      <w:bookmarkStart w:id="0" w:name="_Hlk37334800"/>
      <w:r w:rsidRPr="002626FF">
        <w:rPr>
          <w:b/>
          <w:bCs/>
          <w:sz w:val="24"/>
          <w:szCs w:val="24"/>
        </w:rPr>
        <w:t>Contact AKILES:</w:t>
      </w:r>
    </w:p>
    <w:p w14:paraId="192C3D6D" w14:textId="77777777" w:rsidR="00C313DF" w:rsidRPr="002626FF" w:rsidRDefault="00C313DF" w:rsidP="00C313DF">
      <w:pPr>
        <w:rPr>
          <w:sz w:val="24"/>
          <w:szCs w:val="24"/>
        </w:rPr>
      </w:pPr>
      <w:r w:rsidRPr="002626FF">
        <w:rPr>
          <w:sz w:val="24"/>
          <w:szCs w:val="24"/>
        </w:rPr>
        <w:t xml:space="preserve">Christophe Rousseaux, Managing Partner – </w:t>
      </w:r>
      <w:hyperlink r:id="rId10" w:history="1">
        <w:r w:rsidRPr="002626FF">
          <w:rPr>
            <w:rStyle w:val="Lienhypertexte"/>
            <w:sz w:val="24"/>
            <w:szCs w:val="24"/>
          </w:rPr>
          <w:t>christophe@akiles.be</w:t>
        </w:r>
      </w:hyperlink>
      <w:r w:rsidRPr="002626FF">
        <w:rPr>
          <w:sz w:val="24"/>
          <w:szCs w:val="24"/>
        </w:rPr>
        <w:t xml:space="preserve"> - +32 478 55 68 82</w:t>
      </w:r>
    </w:p>
    <w:p w14:paraId="513D3C43" w14:textId="43BDEFA3" w:rsidR="00C313DF" w:rsidRDefault="00C313DF" w:rsidP="00C313DF">
      <w:pPr>
        <w:rPr>
          <w:rFonts w:ascii="Trebuchet MS" w:hAnsi="Trebuchet MS"/>
          <w:color w:val="20124D"/>
          <w:shd w:val="clear" w:color="auto" w:fill="FFFFFF"/>
          <w:lang w:val="en-GB"/>
        </w:rPr>
      </w:pPr>
      <w:r w:rsidRPr="002626FF">
        <w:rPr>
          <w:sz w:val="24"/>
          <w:szCs w:val="24"/>
          <w:lang w:val="en-GB"/>
        </w:rPr>
        <w:t xml:space="preserve">Pictures available on </w:t>
      </w:r>
      <w:proofErr w:type="gramStart"/>
      <w:r w:rsidRPr="002626FF">
        <w:rPr>
          <w:sz w:val="24"/>
          <w:szCs w:val="24"/>
          <w:lang w:val="en-GB"/>
        </w:rPr>
        <w:t>Akiles.be :</w:t>
      </w:r>
      <w:proofErr w:type="gramEnd"/>
      <w:r w:rsidRPr="002626FF">
        <w:rPr>
          <w:sz w:val="24"/>
          <w:szCs w:val="24"/>
          <w:lang w:val="en-GB"/>
        </w:rPr>
        <w:t xml:space="preserve"> </w:t>
      </w:r>
      <w:hyperlink r:id="rId11" w:tgtFrame="_blank" w:history="1">
        <w:r w:rsidRPr="002626FF">
          <w:rPr>
            <w:rStyle w:val="Lienhypertexte"/>
            <w:lang w:val="en-GB"/>
          </w:rPr>
          <w:t>https://www.akiles.be/press</w:t>
        </w:r>
      </w:hyperlink>
      <w:r w:rsidRPr="002626FF">
        <w:rPr>
          <w:sz w:val="24"/>
          <w:szCs w:val="24"/>
          <w:lang w:val="en-GB"/>
        </w:rPr>
        <w:t> </w:t>
      </w:r>
      <w:r w:rsidRPr="002626FF">
        <w:rPr>
          <w:rFonts w:ascii="Trebuchet MS" w:hAnsi="Trebuchet MS"/>
          <w:color w:val="20124D"/>
          <w:shd w:val="clear" w:color="auto" w:fill="FFFFFF"/>
          <w:lang w:val="en-GB"/>
        </w:rPr>
        <w:t> </w:t>
      </w:r>
    </w:p>
    <w:p w14:paraId="528EB476" w14:textId="428CA30C" w:rsidR="00143344" w:rsidRPr="00143344" w:rsidRDefault="00143344" w:rsidP="00C313DF">
      <w:pPr>
        <w:rPr>
          <w:sz w:val="24"/>
          <w:szCs w:val="24"/>
          <w:lang w:val="en-GB"/>
        </w:rPr>
      </w:pPr>
      <w:r>
        <w:rPr>
          <w:rFonts w:ascii="Trebuchet MS" w:hAnsi="Trebuchet MS"/>
          <w:color w:val="20124D"/>
          <w:shd w:val="clear" w:color="auto" w:fill="FFFFFF"/>
          <w:lang w:val="en-GB"/>
        </w:rPr>
        <w:t>AKILES</w:t>
      </w:r>
      <w:r>
        <w:rPr>
          <w:rFonts w:ascii="Trebuchet MS" w:hAnsi="Trebuchet MS"/>
          <w:color w:val="20124D"/>
          <w:shd w:val="clear" w:color="auto" w:fill="FFFFFF"/>
          <w:lang w:val="en-GB"/>
        </w:rPr>
        <w:br/>
      </w:r>
      <w:r w:rsidRPr="00143344">
        <w:rPr>
          <w:rFonts w:ascii="Trebuchet MS" w:hAnsi="Trebuchet MS"/>
          <w:color w:val="20124D"/>
          <w:shd w:val="clear" w:color="auto" w:fill="FFFFFF"/>
          <w:lang w:val="en-GB"/>
        </w:rPr>
        <w:t xml:space="preserve">Avenue des </w:t>
      </w:r>
      <w:proofErr w:type="spellStart"/>
      <w:r w:rsidRPr="00143344">
        <w:rPr>
          <w:rFonts w:ascii="Trebuchet MS" w:hAnsi="Trebuchet MS"/>
          <w:color w:val="20124D"/>
          <w:shd w:val="clear" w:color="auto" w:fill="FFFFFF"/>
          <w:lang w:val="en-GB"/>
        </w:rPr>
        <w:t>Genêts</w:t>
      </w:r>
      <w:proofErr w:type="spellEnd"/>
      <w:r w:rsidRPr="00143344">
        <w:rPr>
          <w:rFonts w:ascii="Trebuchet MS" w:hAnsi="Trebuchet MS"/>
          <w:color w:val="20124D"/>
          <w:shd w:val="clear" w:color="auto" w:fill="FFFFFF"/>
          <w:lang w:val="en-GB"/>
        </w:rPr>
        <w:t xml:space="preserve"> 16  </w:t>
      </w:r>
      <w:proofErr w:type="spellStart"/>
      <w:r w:rsidRPr="00143344">
        <w:rPr>
          <w:rFonts w:ascii="Trebuchet MS" w:hAnsi="Trebuchet MS"/>
          <w:color w:val="20124D"/>
          <w:shd w:val="clear" w:color="auto" w:fill="FFFFFF"/>
          <w:lang w:val="en-GB"/>
        </w:rPr>
        <w:t>Ginstlaan</w:t>
      </w:r>
      <w:proofErr w:type="spellEnd"/>
      <w:r w:rsidRPr="00143344">
        <w:rPr>
          <w:rFonts w:ascii="Trebuchet MS" w:hAnsi="Trebuchet MS"/>
          <w:color w:val="20124D"/>
          <w:shd w:val="clear" w:color="auto" w:fill="FFFFFF"/>
          <w:lang w:val="en-GB"/>
        </w:rPr>
        <w:br/>
      </w:r>
      <w:r w:rsidRPr="00143344">
        <w:rPr>
          <w:sz w:val="24"/>
          <w:szCs w:val="24"/>
          <w:lang w:val="en-GB"/>
        </w:rPr>
        <w:t>1640 RODE-ST-GENESE</w:t>
      </w:r>
      <w:r>
        <w:rPr>
          <w:sz w:val="24"/>
          <w:szCs w:val="24"/>
          <w:lang w:val="en-GB"/>
        </w:rPr>
        <w:t xml:space="preserve"> | SINT GENESIUS RODE</w:t>
      </w:r>
      <w:r>
        <w:rPr>
          <w:sz w:val="24"/>
          <w:szCs w:val="24"/>
          <w:lang w:val="en-GB"/>
        </w:rPr>
        <w:br/>
        <w:t>BELGIUM</w:t>
      </w:r>
    </w:p>
    <w:p w14:paraId="353DC2FD" w14:textId="77777777" w:rsidR="00C313DF" w:rsidRPr="00143344" w:rsidRDefault="00C313DF" w:rsidP="00C313DF">
      <w:pPr>
        <w:rPr>
          <w:sz w:val="24"/>
          <w:szCs w:val="24"/>
          <w:lang w:val="en-GB"/>
        </w:rPr>
      </w:pPr>
    </w:p>
    <w:p w14:paraId="1D6E25ED" w14:textId="77777777" w:rsidR="00C313DF" w:rsidRPr="002626FF" w:rsidRDefault="00C313DF" w:rsidP="00C313DF">
      <w:pPr>
        <w:rPr>
          <w:b/>
          <w:bCs/>
          <w:sz w:val="24"/>
          <w:szCs w:val="24"/>
          <w:lang w:val="en-GB"/>
        </w:rPr>
      </w:pPr>
      <w:r w:rsidRPr="002626FF">
        <w:rPr>
          <w:b/>
          <w:bCs/>
          <w:sz w:val="24"/>
          <w:szCs w:val="24"/>
          <w:lang w:val="en-GB"/>
        </w:rPr>
        <w:t>Contact CASTELEIN SEALANTS N.V.:</w:t>
      </w:r>
    </w:p>
    <w:p w14:paraId="25B1A98D" w14:textId="77777777" w:rsidR="00C313DF" w:rsidRPr="00FF1FEE" w:rsidRDefault="00C313DF" w:rsidP="00C313DF">
      <w:pPr>
        <w:shd w:val="clear" w:color="auto" w:fill="FFFFFF"/>
        <w:spacing w:after="0" w:line="240" w:lineRule="auto"/>
        <w:rPr>
          <w:sz w:val="24"/>
          <w:szCs w:val="24"/>
          <w:lang w:val="en-GB"/>
        </w:rPr>
      </w:pPr>
      <w:r w:rsidRPr="00FF1FEE">
        <w:rPr>
          <w:sz w:val="24"/>
          <w:szCs w:val="24"/>
          <w:lang w:val="en-GB"/>
        </w:rPr>
        <w:t xml:space="preserve">Christophe </w:t>
      </w:r>
      <w:proofErr w:type="spellStart"/>
      <w:r w:rsidRPr="00FF1FEE">
        <w:rPr>
          <w:sz w:val="24"/>
          <w:szCs w:val="24"/>
          <w:lang w:val="en-GB"/>
        </w:rPr>
        <w:t>Castelein</w:t>
      </w:r>
      <w:proofErr w:type="spellEnd"/>
      <w:r w:rsidRPr="00FF1FEE">
        <w:rPr>
          <w:sz w:val="24"/>
          <w:szCs w:val="24"/>
          <w:lang w:val="en-GB"/>
        </w:rPr>
        <w:t xml:space="preserve"> , CEO - </w:t>
      </w:r>
      <w:hyperlink r:id="rId12" w:tgtFrame="_blank" w:history="1">
        <w:r w:rsidRPr="00FF1FEE">
          <w:rPr>
            <w:rStyle w:val="Lienhypertexte"/>
            <w:lang w:val="en-GB"/>
          </w:rPr>
          <w:t>christophe@casteleinsealants.be</w:t>
        </w:r>
      </w:hyperlink>
      <w:r w:rsidRPr="00FF1FEE">
        <w:rPr>
          <w:lang w:val="en-GB"/>
        </w:rPr>
        <w:t xml:space="preserve"> - </w:t>
      </w:r>
      <w:r w:rsidRPr="00FF1FEE">
        <w:rPr>
          <w:sz w:val="24"/>
          <w:szCs w:val="24"/>
          <w:lang w:val="en-GB"/>
        </w:rPr>
        <w:t>+32 486.72.94.41</w:t>
      </w:r>
    </w:p>
    <w:p w14:paraId="2BC23F65" w14:textId="77777777" w:rsidR="00C313DF" w:rsidRPr="00FF1FEE" w:rsidRDefault="00C313DF" w:rsidP="00C313DF">
      <w:pPr>
        <w:shd w:val="clear" w:color="auto" w:fill="FFFFFF"/>
        <w:spacing w:after="0" w:line="240" w:lineRule="auto"/>
        <w:rPr>
          <w:sz w:val="24"/>
          <w:szCs w:val="24"/>
          <w:lang w:val="en-GB"/>
        </w:rPr>
      </w:pPr>
    </w:p>
    <w:p w14:paraId="5606CFDF" w14:textId="77777777" w:rsidR="00C313DF" w:rsidRPr="00FF1FEE" w:rsidRDefault="00C313DF" w:rsidP="00C313DF">
      <w:pPr>
        <w:shd w:val="clear" w:color="auto" w:fill="FFFFFF"/>
        <w:spacing w:after="0" w:line="240" w:lineRule="auto"/>
        <w:rPr>
          <w:sz w:val="24"/>
          <w:szCs w:val="24"/>
          <w:lang w:val="en-GB"/>
        </w:rPr>
      </w:pPr>
      <w:proofErr w:type="spellStart"/>
      <w:r w:rsidRPr="00FF1FEE">
        <w:rPr>
          <w:sz w:val="24"/>
          <w:szCs w:val="24"/>
          <w:lang w:val="en-GB"/>
        </w:rPr>
        <w:t>Castelein</w:t>
      </w:r>
      <w:proofErr w:type="spellEnd"/>
      <w:r w:rsidRPr="00FF1FEE">
        <w:rPr>
          <w:sz w:val="24"/>
          <w:szCs w:val="24"/>
          <w:lang w:val="en-GB"/>
        </w:rPr>
        <w:t xml:space="preserve"> Sealants N.V</w:t>
      </w:r>
    </w:p>
    <w:p w14:paraId="5E61711B" w14:textId="77777777" w:rsidR="00C313DF" w:rsidRPr="002626FF" w:rsidRDefault="00C313DF" w:rsidP="00C313DF">
      <w:pPr>
        <w:shd w:val="clear" w:color="auto" w:fill="FFFFFF"/>
        <w:spacing w:after="0" w:line="240" w:lineRule="auto"/>
        <w:rPr>
          <w:sz w:val="24"/>
          <w:szCs w:val="24"/>
          <w:lang w:val="nl-BE"/>
        </w:rPr>
      </w:pPr>
      <w:r w:rsidRPr="002626FF">
        <w:rPr>
          <w:sz w:val="24"/>
          <w:szCs w:val="24"/>
          <w:lang w:val="nl-BE"/>
        </w:rPr>
        <w:t>STARRENHOFLAAN 15</w:t>
      </w:r>
    </w:p>
    <w:p w14:paraId="5B3D0381" w14:textId="77777777" w:rsidR="00C313DF" w:rsidRPr="002626FF" w:rsidRDefault="00C313DF" w:rsidP="00C313DF">
      <w:pPr>
        <w:shd w:val="clear" w:color="auto" w:fill="FFFFFF"/>
        <w:spacing w:after="0" w:line="240" w:lineRule="auto"/>
        <w:rPr>
          <w:sz w:val="24"/>
          <w:szCs w:val="24"/>
          <w:lang w:val="nl-BE"/>
        </w:rPr>
      </w:pPr>
      <w:r w:rsidRPr="002626FF">
        <w:rPr>
          <w:sz w:val="24"/>
          <w:szCs w:val="24"/>
          <w:lang w:val="nl-BE"/>
        </w:rPr>
        <w:t>2950 KAPELLEN</w:t>
      </w:r>
    </w:p>
    <w:p w14:paraId="4EBC5EE1" w14:textId="77777777" w:rsidR="00C313DF" w:rsidRPr="002626FF" w:rsidRDefault="00C313DF" w:rsidP="00C313DF">
      <w:pPr>
        <w:shd w:val="clear" w:color="auto" w:fill="FFFFFF"/>
        <w:spacing w:after="0" w:line="240" w:lineRule="auto"/>
        <w:rPr>
          <w:sz w:val="24"/>
          <w:szCs w:val="24"/>
          <w:lang w:val="nl-BE"/>
        </w:rPr>
      </w:pPr>
      <w:r w:rsidRPr="002626FF">
        <w:rPr>
          <w:sz w:val="24"/>
          <w:szCs w:val="24"/>
          <w:lang w:val="nl-BE"/>
        </w:rPr>
        <w:t>BELGIUM</w:t>
      </w:r>
      <w:bookmarkStart w:id="1" w:name="_GoBack"/>
      <w:bookmarkEnd w:id="0"/>
      <w:bookmarkEnd w:id="1"/>
    </w:p>
    <w:sectPr w:rsidR="00C313DF" w:rsidRPr="002626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1B129" w14:textId="77777777" w:rsidR="00C82BDD" w:rsidRDefault="00C82BDD" w:rsidP="00585C0F">
      <w:pPr>
        <w:spacing w:after="0" w:line="240" w:lineRule="auto"/>
      </w:pPr>
      <w:r>
        <w:separator/>
      </w:r>
    </w:p>
  </w:endnote>
  <w:endnote w:type="continuationSeparator" w:id="0">
    <w:p w14:paraId="799CB738" w14:textId="77777777" w:rsidR="00C82BDD" w:rsidRDefault="00C82BDD" w:rsidP="00585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010BA" w14:textId="77777777" w:rsidR="00C82BDD" w:rsidRDefault="00C82BDD" w:rsidP="00585C0F">
      <w:pPr>
        <w:spacing w:after="0" w:line="240" w:lineRule="auto"/>
      </w:pPr>
      <w:r>
        <w:separator/>
      </w:r>
    </w:p>
  </w:footnote>
  <w:footnote w:type="continuationSeparator" w:id="0">
    <w:p w14:paraId="27A8EC56" w14:textId="77777777" w:rsidR="00C82BDD" w:rsidRDefault="00C82BDD" w:rsidP="00585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B1421"/>
    <w:multiLevelType w:val="hybridMultilevel"/>
    <w:tmpl w:val="C3F896CC"/>
    <w:lvl w:ilvl="0" w:tplc="8A06708C">
      <w:start w:val="1"/>
      <w:numFmt w:val="bullet"/>
      <w:pStyle w:val="Paragraphedeliste"/>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DF0"/>
    <w:rsid w:val="0002539F"/>
    <w:rsid w:val="000540C3"/>
    <w:rsid w:val="0013506D"/>
    <w:rsid w:val="00136106"/>
    <w:rsid w:val="00143344"/>
    <w:rsid w:val="001E498A"/>
    <w:rsid w:val="002626FF"/>
    <w:rsid w:val="00290DC9"/>
    <w:rsid w:val="00327D80"/>
    <w:rsid w:val="003A7D46"/>
    <w:rsid w:val="00450EA4"/>
    <w:rsid w:val="004C53EC"/>
    <w:rsid w:val="004D0717"/>
    <w:rsid w:val="005559B3"/>
    <w:rsid w:val="00585C0F"/>
    <w:rsid w:val="005E5E33"/>
    <w:rsid w:val="005F6FF9"/>
    <w:rsid w:val="00633DF0"/>
    <w:rsid w:val="007F71DB"/>
    <w:rsid w:val="00B2584A"/>
    <w:rsid w:val="00B44544"/>
    <w:rsid w:val="00C313DF"/>
    <w:rsid w:val="00C52956"/>
    <w:rsid w:val="00C82BDD"/>
    <w:rsid w:val="00C940CD"/>
    <w:rsid w:val="00D020EB"/>
    <w:rsid w:val="00D27F4D"/>
    <w:rsid w:val="00DB4317"/>
    <w:rsid w:val="00DD7406"/>
    <w:rsid w:val="00E42333"/>
    <w:rsid w:val="00E56CBA"/>
    <w:rsid w:val="00ED3B5A"/>
    <w:rsid w:val="00F251D0"/>
    <w:rsid w:val="00FF1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E0544"/>
  <w15:docId w15:val="{9A75361B-342F-4F62-BCC3-AD7E7BE5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4544"/>
    <w:pPr>
      <w:numPr>
        <w:numId w:val="1"/>
      </w:numPr>
      <w:spacing w:after="0" w:line="240" w:lineRule="auto"/>
    </w:pPr>
    <w:rPr>
      <w:rFonts w:ascii="Times New Roman" w:eastAsia="Times New Roman" w:hAnsi="Times New Roman" w:cs="Times New Roman"/>
      <w:sz w:val="24"/>
      <w:szCs w:val="24"/>
      <w:lang w:val="fr-FR" w:eastAsia="fr-FR"/>
    </w:rPr>
  </w:style>
  <w:style w:type="paragraph" w:styleId="En-tte">
    <w:name w:val="header"/>
    <w:basedOn w:val="Normal"/>
    <w:link w:val="En-tteCar"/>
    <w:uiPriority w:val="99"/>
    <w:unhideWhenUsed/>
    <w:rsid w:val="00585C0F"/>
    <w:pPr>
      <w:tabs>
        <w:tab w:val="center" w:pos="4513"/>
        <w:tab w:val="right" w:pos="9026"/>
      </w:tabs>
      <w:spacing w:after="0" w:line="240" w:lineRule="auto"/>
    </w:pPr>
  </w:style>
  <w:style w:type="character" w:customStyle="1" w:styleId="En-tteCar">
    <w:name w:val="En-tête Car"/>
    <w:basedOn w:val="Policepardfaut"/>
    <w:link w:val="En-tte"/>
    <w:uiPriority w:val="99"/>
    <w:rsid w:val="00585C0F"/>
  </w:style>
  <w:style w:type="paragraph" w:styleId="Pieddepage">
    <w:name w:val="footer"/>
    <w:basedOn w:val="Normal"/>
    <w:link w:val="PieddepageCar"/>
    <w:uiPriority w:val="99"/>
    <w:unhideWhenUsed/>
    <w:rsid w:val="00585C0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85C0F"/>
  </w:style>
  <w:style w:type="paragraph" w:styleId="Textedebulles">
    <w:name w:val="Balloon Text"/>
    <w:basedOn w:val="Normal"/>
    <w:link w:val="TextedebullesCar"/>
    <w:uiPriority w:val="99"/>
    <w:semiHidden/>
    <w:unhideWhenUsed/>
    <w:rsid w:val="00D27F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7F4D"/>
    <w:rPr>
      <w:rFonts w:ascii="Segoe UI" w:hAnsi="Segoe UI" w:cs="Segoe UI"/>
      <w:sz w:val="18"/>
      <w:szCs w:val="18"/>
    </w:rPr>
  </w:style>
  <w:style w:type="character" w:styleId="Lienhypertexte">
    <w:name w:val="Hyperlink"/>
    <w:basedOn w:val="Policepardfaut"/>
    <w:uiPriority w:val="99"/>
    <w:unhideWhenUsed/>
    <w:rsid w:val="00C313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tophe@casteleinsealants.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kiles.be/press" TargetMode="External"/><Relationship Id="rId5" Type="http://schemas.openxmlformats.org/officeDocument/2006/relationships/webSettings" Target="webSettings.xml"/><Relationship Id="rId10" Type="http://schemas.openxmlformats.org/officeDocument/2006/relationships/hyperlink" Target="mailto:christophe@akiles.be" TargetMode="External"/><Relationship Id="rId4" Type="http://schemas.openxmlformats.org/officeDocument/2006/relationships/settings" Target="settings.xml"/><Relationship Id="rId9" Type="http://schemas.openxmlformats.org/officeDocument/2006/relationships/hyperlink" Target="https://www.akiles.be/pr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901C2-C11F-47E9-B13B-86FE29E5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528</Words>
  <Characters>2910</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Degroof</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Castelein</dc:creator>
  <cp:lastModifiedBy>vincent dumont</cp:lastModifiedBy>
  <cp:revision>3</cp:revision>
  <dcterms:created xsi:type="dcterms:W3CDTF">2020-04-15T05:57:00Z</dcterms:created>
  <dcterms:modified xsi:type="dcterms:W3CDTF">2020-04-15T06:05:00Z</dcterms:modified>
</cp:coreProperties>
</file>